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18C0" w14:textId="4A9AA5A3" w:rsidR="00E5341B" w:rsidRPr="005A4723" w:rsidRDefault="00CB5DE8" w:rsidP="00CB5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5DE8">
        <w:rPr>
          <w:rFonts w:ascii="Times New Roman" w:hAnsi="Times New Roman" w:cs="Times New Roman"/>
          <w:b/>
          <w:sz w:val="28"/>
          <w:szCs w:val="28"/>
        </w:rPr>
        <w:t xml:space="preserve">Computational Study </w:t>
      </w:r>
      <w:r w:rsidRPr="00CB5DE8">
        <w:rPr>
          <w:rFonts w:ascii="Times New Roman" w:hAnsi="Times New Roman" w:cs="Times New Roman"/>
          <w:b/>
          <w:sz w:val="28"/>
          <w:szCs w:val="28"/>
        </w:rPr>
        <w:t>of</w:t>
      </w:r>
      <w:r w:rsidRPr="00CB5DE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B5DE8">
        <w:rPr>
          <w:rFonts w:ascii="Times New Roman" w:hAnsi="Times New Roman" w:cs="Times New Roman"/>
          <w:b/>
          <w:sz w:val="28"/>
          <w:szCs w:val="28"/>
        </w:rPr>
        <w:t>High Entropy Alloys For Biomedical Applications</w:t>
      </w:r>
    </w:p>
    <w:p w14:paraId="54128CFC" w14:textId="5C47D94E" w:rsidR="004834C7" w:rsidRPr="005A4723" w:rsidRDefault="00CB5DE8" w:rsidP="00CB5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834C7" w:rsidRPr="005A4723">
        <w:rPr>
          <w:rFonts w:ascii="Times New Roman" w:hAnsi="Times New Roman" w:cs="Times New Roman"/>
          <w:sz w:val="24"/>
          <w:szCs w:val="24"/>
        </w:rPr>
        <w:t>Wai-</w:t>
      </w:r>
      <w:proofErr w:type="spellStart"/>
      <w:r w:rsidR="004834C7" w:rsidRPr="005A4723">
        <w:rPr>
          <w:rFonts w:ascii="Times New Roman" w:hAnsi="Times New Roman" w:cs="Times New Roman"/>
          <w:sz w:val="24"/>
          <w:szCs w:val="24"/>
        </w:rPr>
        <w:t>Yim</w:t>
      </w:r>
      <w:proofErr w:type="spellEnd"/>
      <w:r w:rsidR="004834C7" w:rsidRPr="005A4723">
        <w:rPr>
          <w:rFonts w:ascii="Times New Roman" w:hAnsi="Times New Roman" w:cs="Times New Roman"/>
          <w:sz w:val="24"/>
          <w:szCs w:val="24"/>
        </w:rPr>
        <w:t xml:space="preserve"> Ching</w:t>
      </w:r>
    </w:p>
    <w:p w14:paraId="66B7762A" w14:textId="77777777" w:rsidR="004834C7" w:rsidRPr="005A4723" w:rsidRDefault="004834C7" w:rsidP="00CB5D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ABF8E" w14:textId="7E6E4F23" w:rsidR="0071373E" w:rsidRDefault="0071373E" w:rsidP="00CB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BFF" w:rsidRPr="0071373E">
        <w:rPr>
          <w:rFonts w:ascii="Times New Roman" w:hAnsi="Times New Roman" w:cs="Times New Roman"/>
          <w:sz w:val="24"/>
          <w:szCs w:val="24"/>
        </w:rPr>
        <w:t>U</w:t>
      </w:r>
      <w:r w:rsidR="004834C7" w:rsidRPr="0071373E">
        <w:rPr>
          <w:rFonts w:ascii="Times New Roman" w:hAnsi="Times New Roman" w:cs="Times New Roman"/>
          <w:sz w:val="24"/>
          <w:szCs w:val="24"/>
        </w:rPr>
        <w:t>niversity of Missouri-Kansas City, Kansas City, Missouri, 64110</w:t>
      </w:r>
    </w:p>
    <w:p w14:paraId="2E26914F" w14:textId="702D8FA6" w:rsidR="000517D6" w:rsidRPr="005A4723" w:rsidRDefault="000517D6" w:rsidP="00CB5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A3DF80" w14:textId="12019695" w:rsidR="002C250F" w:rsidRDefault="004B6645" w:rsidP="00CB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517D6" w:rsidRPr="00E83E70">
        <w:rPr>
          <w:rFonts w:ascii="Times New Roman" w:hAnsi="Times New Roman" w:cs="Times New Roman"/>
          <w:sz w:val="24"/>
          <w:szCs w:val="24"/>
        </w:rPr>
        <w:t xml:space="preserve">igh entropy alloys (HEA) has attracted a great </w:t>
      </w:r>
      <w:r w:rsidR="002A7320">
        <w:rPr>
          <w:rFonts w:ascii="Times New Roman" w:hAnsi="Times New Roman" w:cs="Times New Roman"/>
          <w:sz w:val="24"/>
          <w:szCs w:val="24"/>
        </w:rPr>
        <w:t>attention recently due to</w:t>
      </w:r>
      <w:r w:rsidR="000517D6" w:rsidRPr="00E83E70">
        <w:rPr>
          <w:rFonts w:ascii="Times New Roman" w:hAnsi="Times New Roman" w:cs="Times New Roman"/>
          <w:sz w:val="24"/>
          <w:szCs w:val="24"/>
        </w:rPr>
        <w:t xml:space="preserve"> many potential </w:t>
      </w:r>
      <w:r w:rsidR="002A7320">
        <w:rPr>
          <w:rFonts w:ascii="Times New Roman" w:hAnsi="Times New Roman" w:cs="Times New Roman"/>
          <w:sz w:val="24"/>
          <w:szCs w:val="24"/>
        </w:rPr>
        <w:t>new applications especially in bio-medical areas</w:t>
      </w:r>
      <w:r w:rsidR="000517D6" w:rsidRPr="00E83E70">
        <w:rPr>
          <w:rFonts w:ascii="Times New Roman" w:hAnsi="Times New Roman" w:cs="Times New Roman"/>
          <w:sz w:val="24"/>
          <w:szCs w:val="24"/>
        </w:rPr>
        <w:t>. However, the fund</w:t>
      </w:r>
      <w:r w:rsidR="002A7320">
        <w:rPr>
          <w:rFonts w:ascii="Times New Roman" w:hAnsi="Times New Roman" w:cs="Times New Roman"/>
          <w:sz w:val="24"/>
          <w:szCs w:val="24"/>
        </w:rPr>
        <w:t>amental theory and reliable modeling of HEA are</w:t>
      </w:r>
      <w:r w:rsidR="000517D6" w:rsidRPr="00E83E70">
        <w:rPr>
          <w:rFonts w:ascii="Times New Roman" w:hAnsi="Times New Roman" w:cs="Times New Roman"/>
          <w:sz w:val="24"/>
          <w:szCs w:val="24"/>
        </w:rPr>
        <w:t xml:space="preserve"> </w:t>
      </w:r>
      <w:r w:rsidR="002A7320">
        <w:rPr>
          <w:rFonts w:ascii="Times New Roman" w:hAnsi="Times New Roman" w:cs="Times New Roman"/>
          <w:sz w:val="24"/>
          <w:szCs w:val="24"/>
        </w:rPr>
        <w:t>st</w:t>
      </w:r>
      <w:r w:rsidR="0071373E">
        <w:rPr>
          <w:rFonts w:ascii="Times New Roman" w:hAnsi="Times New Roman" w:cs="Times New Roman"/>
          <w:sz w:val="24"/>
          <w:szCs w:val="24"/>
        </w:rPr>
        <w:t>ill not fully developed. Here, we</w:t>
      </w:r>
      <w:r w:rsidR="002A7320">
        <w:rPr>
          <w:rFonts w:ascii="Times New Roman" w:hAnsi="Times New Roman" w:cs="Times New Roman"/>
          <w:sz w:val="24"/>
          <w:szCs w:val="24"/>
        </w:rPr>
        <w:t xml:space="preserve"> present</w:t>
      </w:r>
      <w:r w:rsidR="000517D6" w:rsidRPr="00E83E70">
        <w:rPr>
          <w:rFonts w:ascii="Times New Roman" w:hAnsi="Times New Roman" w:cs="Times New Roman"/>
          <w:sz w:val="24"/>
          <w:szCs w:val="24"/>
        </w:rPr>
        <w:t xml:space="preserve"> a new approach </w:t>
      </w:r>
      <w:r w:rsidR="002A7320">
        <w:rPr>
          <w:rFonts w:ascii="Times New Roman" w:hAnsi="Times New Roman" w:cs="Times New Roman"/>
          <w:sz w:val="24"/>
          <w:szCs w:val="24"/>
        </w:rPr>
        <w:t xml:space="preserve">that </w:t>
      </w:r>
      <w:r w:rsidR="009640E4" w:rsidRPr="00E83E70">
        <w:rPr>
          <w:rFonts w:ascii="Times New Roman" w:hAnsi="Times New Roman" w:cs="Times New Roman"/>
          <w:sz w:val="24"/>
          <w:szCs w:val="24"/>
        </w:rPr>
        <w:t>is quite differe</w:t>
      </w:r>
      <w:r w:rsidR="000517D6" w:rsidRPr="00E83E70">
        <w:rPr>
          <w:rFonts w:ascii="Times New Roman" w:hAnsi="Times New Roman" w:cs="Times New Roman"/>
          <w:sz w:val="24"/>
          <w:szCs w:val="24"/>
        </w:rPr>
        <w:t>nt from existing approaches. The idea is to bu</w:t>
      </w:r>
      <w:r w:rsidR="009640E4" w:rsidRPr="00E83E70">
        <w:rPr>
          <w:rFonts w:ascii="Times New Roman" w:hAnsi="Times New Roman" w:cs="Times New Roman"/>
          <w:sz w:val="24"/>
          <w:szCs w:val="24"/>
        </w:rPr>
        <w:t xml:space="preserve">ild large supercells </w:t>
      </w:r>
      <w:r w:rsidR="0071373E">
        <w:rPr>
          <w:rFonts w:ascii="Times New Roman" w:hAnsi="Times New Roman" w:cs="Times New Roman"/>
          <w:sz w:val="24"/>
          <w:szCs w:val="24"/>
        </w:rPr>
        <w:t xml:space="preserve">of </w:t>
      </w:r>
      <w:r w:rsidR="009640E4" w:rsidRPr="00E83E70">
        <w:rPr>
          <w:rFonts w:ascii="Times New Roman" w:hAnsi="Times New Roman" w:cs="Times New Roman"/>
          <w:sz w:val="24"/>
          <w:szCs w:val="24"/>
        </w:rPr>
        <w:t>random solid solution model</w:t>
      </w:r>
      <w:r w:rsidR="00AD72A8">
        <w:rPr>
          <w:rFonts w:ascii="Times New Roman" w:hAnsi="Times New Roman" w:cs="Times New Roman"/>
          <w:sz w:val="24"/>
          <w:szCs w:val="24"/>
        </w:rPr>
        <w:t>s for HEA</w:t>
      </w:r>
      <w:r w:rsidR="000517D6" w:rsidRPr="00E83E70">
        <w:rPr>
          <w:rFonts w:ascii="Times New Roman" w:hAnsi="Times New Roman" w:cs="Times New Roman"/>
          <w:sz w:val="24"/>
          <w:szCs w:val="24"/>
        </w:rPr>
        <w:t xml:space="preserve"> and </w:t>
      </w:r>
      <w:r w:rsidR="002A7320">
        <w:rPr>
          <w:rFonts w:ascii="Times New Roman" w:hAnsi="Times New Roman" w:cs="Times New Roman"/>
          <w:sz w:val="24"/>
          <w:szCs w:val="24"/>
        </w:rPr>
        <w:t>perform detailed DFT</w:t>
      </w:r>
      <w:r w:rsidR="00AD72A8">
        <w:rPr>
          <w:rFonts w:ascii="Times New Roman" w:hAnsi="Times New Roman" w:cs="Times New Roman"/>
          <w:sz w:val="24"/>
          <w:szCs w:val="24"/>
        </w:rPr>
        <w:t xml:space="preserve"> calculations on</w:t>
      </w:r>
      <w:r w:rsidR="00AD72A8" w:rsidRPr="00E83E70">
        <w:rPr>
          <w:rFonts w:ascii="Times New Roman" w:hAnsi="Times New Roman" w:cs="Times New Roman"/>
          <w:sz w:val="24"/>
          <w:szCs w:val="24"/>
        </w:rPr>
        <w:t xml:space="preserve"> the elect</w:t>
      </w:r>
      <w:r w:rsidR="0071373E">
        <w:rPr>
          <w:rFonts w:ascii="Times New Roman" w:hAnsi="Times New Roman" w:cs="Times New Roman"/>
          <w:sz w:val="24"/>
          <w:szCs w:val="24"/>
        </w:rPr>
        <w:t>ronic structure, inter</w:t>
      </w:r>
      <w:r w:rsidR="00AD72A8">
        <w:rPr>
          <w:rFonts w:ascii="Times New Roman" w:hAnsi="Times New Roman" w:cs="Times New Roman"/>
          <w:sz w:val="24"/>
          <w:szCs w:val="24"/>
        </w:rPr>
        <w:t xml:space="preserve">atomic bonding and partial charge distributions </w:t>
      </w:r>
      <w:r w:rsidR="000517D6" w:rsidRPr="00E83E70">
        <w:rPr>
          <w:rFonts w:ascii="Times New Roman" w:hAnsi="Times New Roman" w:cs="Times New Roman"/>
          <w:sz w:val="24"/>
          <w:szCs w:val="24"/>
        </w:rPr>
        <w:t>to provide crit</w:t>
      </w:r>
      <w:r w:rsidR="009640E4" w:rsidRPr="00E83E70">
        <w:rPr>
          <w:rFonts w:ascii="Times New Roman" w:hAnsi="Times New Roman" w:cs="Times New Roman"/>
          <w:sz w:val="24"/>
          <w:szCs w:val="24"/>
        </w:rPr>
        <w:t>ic</w:t>
      </w:r>
      <w:r w:rsidR="00E83E70" w:rsidRPr="00E83E70">
        <w:rPr>
          <w:rFonts w:ascii="Times New Roman" w:hAnsi="Times New Roman" w:cs="Times New Roman"/>
          <w:sz w:val="24"/>
          <w:szCs w:val="24"/>
        </w:rPr>
        <w:t xml:space="preserve">al parameters, </w:t>
      </w:r>
      <w:r w:rsidR="000517D6" w:rsidRPr="00E83E70">
        <w:rPr>
          <w:rFonts w:ascii="Times New Roman" w:hAnsi="Times New Roman" w:cs="Times New Roman"/>
          <w:sz w:val="24"/>
          <w:szCs w:val="24"/>
        </w:rPr>
        <w:t>total bond order density (TBOD) and partial bond order density (PBOD).</w:t>
      </w:r>
      <w:r w:rsidR="00AD72A8">
        <w:rPr>
          <w:rFonts w:ascii="Times New Roman" w:hAnsi="Times New Roman" w:cs="Times New Roman"/>
          <w:sz w:val="24"/>
          <w:szCs w:val="24"/>
        </w:rPr>
        <w:t xml:space="preserve"> Results on the appli</w:t>
      </w:r>
      <w:r w:rsidR="00F67F83">
        <w:rPr>
          <w:rFonts w:ascii="Times New Roman" w:hAnsi="Times New Roman" w:cs="Times New Roman"/>
          <w:sz w:val="24"/>
          <w:szCs w:val="24"/>
        </w:rPr>
        <w:t>cation of this new approach to six</w:t>
      </w:r>
      <w:r w:rsidR="00AD72A8">
        <w:rPr>
          <w:rFonts w:ascii="Times New Roman" w:hAnsi="Times New Roman" w:cs="Times New Roman"/>
          <w:sz w:val="24"/>
          <w:szCs w:val="24"/>
        </w:rPr>
        <w:t xml:space="preserve"> BCC biofunctional HEA in models of 250 atoms </w:t>
      </w:r>
      <w:r w:rsidR="00F67F83">
        <w:rPr>
          <w:rFonts w:ascii="Times New Roman" w:hAnsi="Times New Roman" w:cs="Times New Roman"/>
          <w:sz w:val="24"/>
          <w:szCs w:val="24"/>
        </w:rPr>
        <w:t xml:space="preserve">in equal atomic compositions </w:t>
      </w:r>
      <w:r w:rsidR="00AD72A8">
        <w:rPr>
          <w:rFonts w:ascii="Times New Roman" w:hAnsi="Times New Roman" w:cs="Times New Roman"/>
          <w:sz w:val="24"/>
          <w:szCs w:val="24"/>
        </w:rPr>
        <w:t xml:space="preserve">will be presented and discussed. </w:t>
      </w:r>
      <w:r w:rsidR="00F67F83">
        <w:rPr>
          <w:rFonts w:ascii="Times New Roman" w:hAnsi="Times New Roman" w:cs="Times New Roman"/>
          <w:sz w:val="24"/>
          <w:szCs w:val="24"/>
        </w:rPr>
        <w:t>They are</w:t>
      </w:r>
      <w:r w:rsidR="00FA6770">
        <w:rPr>
          <w:rFonts w:ascii="Times New Roman" w:hAnsi="Times New Roman" w:cs="Times New Roman"/>
          <w:sz w:val="24"/>
          <w:szCs w:val="24"/>
        </w:rPr>
        <w:t xml:space="preserve">: TiNbTaV, TiNbTaZr, TiNbTaZrMo, HfNbTaV, NbTaTiVZr, </w:t>
      </w:r>
      <w:r w:rsidR="006D303B">
        <w:rPr>
          <w:rFonts w:ascii="Times New Roman" w:hAnsi="Times New Roman" w:cs="Times New Roman"/>
          <w:sz w:val="24"/>
          <w:szCs w:val="24"/>
        </w:rPr>
        <w:t>and TiZrHfNbTa</w:t>
      </w:r>
      <w:r w:rsidR="00FA6770">
        <w:rPr>
          <w:rFonts w:ascii="Times New Roman" w:hAnsi="Times New Roman" w:cs="Times New Roman"/>
          <w:sz w:val="24"/>
          <w:szCs w:val="24"/>
        </w:rPr>
        <w:t>.</w:t>
      </w:r>
      <w:r w:rsidR="006D303B">
        <w:rPr>
          <w:rFonts w:ascii="Times New Roman" w:hAnsi="Times New Roman" w:cs="Times New Roman"/>
          <w:sz w:val="24"/>
          <w:szCs w:val="24"/>
        </w:rPr>
        <w:t xml:space="preserve"> It turns out that TiNbTaV has the highest TBOD</w:t>
      </w:r>
      <w:r w:rsidR="002C250F">
        <w:rPr>
          <w:rFonts w:ascii="Times New Roman" w:hAnsi="Times New Roman" w:cs="Times New Roman"/>
          <w:sz w:val="24"/>
          <w:szCs w:val="24"/>
        </w:rPr>
        <w:t xml:space="preserve"> and TiZrHfNbTa has the smallest</w:t>
      </w:r>
      <w:r w:rsidR="006D303B">
        <w:rPr>
          <w:rFonts w:ascii="Times New Roman" w:hAnsi="Times New Roman" w:cs="Times New Roman"/>
          <w:sz w:val="24"/>
          <w:szCs w:val="24"/>
        </w:rPr>
        <w:t>.</w:t>
      </w:r>
      <w:r w:rsidR="002C250F">
        <w:rPr>
          <w:rFonts w:ascii="Times New Roman" w:hAnsi="Times New Roman" w:cs="Times New Roman"/>
          <w:sz w:val="24"/>
          <w:szCs w:val="24"/>
        </w:rPr>
        <w:t xml:space="preserve"> </w:t>
      </w:r>
      <w:r w:rsidR="006D303B">
        <w:rPr>
          <w:rFonts w:ascii="Times New Roman" w:hAnsi="Times New Roman" w:cs="Times New Roman"/>
          <w:sz w:val="24"/>
          <w:szCs w:val="24"/>
        </w:rPr>
        <w:t xml:space="preserve"> </w:t>
      </w:r>
      <w:r w:rsidR="00FA6770">
        <w:rPr>
          <w:rFonts w:ascii="Times New Roman" w:hAnsi="Times New Roman" w:cs="Times New Roman"/>
          <w:sz w:val="24"/>
          <w:szCs w:val="24"/>
        </w:rPr>
        <w:t>Also calculated are the elastic and mechanical proper</w:t>
      </w:r>
      <w:r w:rsidR="006D303B">
        <w:rPr>
          <w:rFonts w:ascii="Times New Roman" w:hAnsi="Times New Roman" w:cs="Times New Roman"/>
          <w:sz w:val="24"/>
          <w:szCs w:val="24"/>
        </w:rPr>
        <w:t xml:space="preserve">ties. </w:t>
      </w:r>
    </w:p>
    <w:p w14:paraId="71C1DB39" w14:textId="62DE3621" w:rsidR="000517D6" w:rsidRPr="002C250F" w:rsidRDefault="00BA7EDA" w:rsidP="00CB5D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149</w:t>
      </w:r>
      <w:r w:rsidR="002C250F" w:rsidRPr="002C250F">
        <w:rPr>
          <w:rFonts w:ascii="Times New Roman" w:hAnsi="Times New Roman" w:cs="Times New Roman"/>
          <w:color w:val="FF0000"/>
          <w:sz w:val="24"/>
          <w:szCs w:val="24"/>
        </w:rPr>
        <w:t xml:space="preserve"> words, 1101</w:t>
      </w:r>
      <w:r w:rsidR="006D303B" w:rsidRPr="002C250F">
        <w:rPr>
          <w:rFonts w:ascii="Times New Roman" w:hAnsi="Times New Roman" w:cs="Times New Roman"/>
          <w:color w:val="FF0000"/>
          <w:sz w:val="24"/>
          <w:szCs w:val="24"/>
        </w:rPr>
        <w:t xml:space="preserve"> characters.</w:t>
      </w:r>
    </w:p>
    <w:p w14:paraId="67AA5DC8" w14:textId="0DDCA28B" w:rsidR="00187AA2" w:rsidRDefault="00187AA2" w:rsidP="00CB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45CA6" w14:textId="5F693083" w:rsidR="00187AA2" w:rsidRPr="00D10544" w:rsidRDefault="00187AA2" w:rsidP="00CB5DE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Key words: </w:t>
      </w:r>
      <w:r w:rsidRPr="00E83E70">
        <w:rPr>
          <w:rFonts w:ascii="Times New Roman" w:hAnsi="Times New Roman" w:cs="Times New Roman"/>
          <w:sz w:val="24"/>
          <w:szCs w:val="24"/>
        </w:rPr>
        <w:t>high entropy alloys</w:t>
      </w:r>
      <w:r>
        <w:rPr>
          <w:rFonts w:ascii="Times New Roman" w:hAnsi="Times New Roman" w:cs="Times New Roman"/>
          <w:sz w:val="24"/>
          <w:szCs w:val="24"/>
        </w:rPr>
        <w:t>, theory of alloy formation, electronic structure and bonding, total bond order density</w:t>
      </w:r>
    </w:p>
    <w:sectPr w:rsidR="00187AA2" w:rsidRPr="00D1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95D74"/>
    <w:multiLevelType w:val="hybridMultilevel"/>
    <w:tmpl w:val="05E4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074"/>
    <w:multiLevelType w:val="hybridMultilevel"/>
    <w:tmpl w:val="C9D47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7085F"/>
    <w:multiLevelType w:val="hybridMultilevel"/>
    <w:tmpl w:val="C24461E6"/>
    <w:lvl w:ilvl="0" w:tplc="FB8275B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F971ABD"/>
    <w:multiLevelType w:val="hybridMultilevel"/>
    <w:tmpl w:val="82E2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44"/>
    <w:rsid w:val="00016891"/>
    <w:rsid w:val="000517D6"/>
    <w:rsid w:val="00060F94"/>
    <w:rsid w:val="00061B44"/>
    <w:rsid w:val="000766C0"/>
    <w:rsid w:val="0008032B"/>
    <w:rsid w:val="000902E2"/>
    <w:rsid w:val="00094855"/>
    <w:rsid w:val="00097891"/>
    <w:rsid w:val="000A241F"/>
    <w:rsid w:val="000B3831"/>
    <w:rsid w:val="000D66C6"/>
    <w:rsid w:val="000D7CDC"/>
    <w:rsid w:val="000F09AA"/>
    <w:rsid w:val="001013E3"/>
    <w:rsid w:val="001362CD"/>
    <w:rsid w:val="00140E83"/>
    <w:rsid w:val="0014454F"/>
    <w:rsid w:val="00164A49"/>
    <w:rsid w:val="00171EFC"/>
    <w:rsid w:val="00187AA2"/>
    <w:rsid w:val="001A0CBF"/>
    <w:rsid w:val="001A1F61"/>
    <w:rsid w:val="001B4AC6"/>
    <w:rsid w:val="001D479E"/>
    <w:rsid w:val="001E1DE9"/>
    <w:rsid w:val="001F2247"/>
    <w:rsid w:val="001F59C6"/>
    <w:rsid w:val="00215F60"/>
    <w:rsid w:val="00236087"/>
    <w:rsid w:val="00272BB6"/>
    <w:rsid w:val="0028647D"/>
    <w:rsid w:val="002A1235"/>
    <w:rsid w:val="002A5A23"/>
    <w:rsid w:val="002A7320"/>
    <w:rsid w:val="002A7B15"/>
    <w:rsid w:val="002C250F"/>
    <w:rsid w:val="002C4A2D"/>
    <w:rsid w:val="002D0272"/>
    <w:rsid w:val="002E7367"/>
    <w:rsid w:val="002E7C3B"/>
    <w:rsid w:val="002F5F23"/>
    <w:rsid w:val="002F66F8"/>
    <w:rsid w:val="002F7F9A"/>
    <w:rsid w:val="003026C4"/>
    <w:rsid w:val="003157DB"/>
    <w:rsid w:val="00315A8D"/>
    <w:rsid w:val="00320C5A"/>
    <w:rsid w:val="0035064C"/>
    <w:rsid w:val="00360B03"/>
    <w:rsid w:val="00386D9F"/>
    <w:rsid w:val="00396C6E"/>
    <w:rsid w:val="003B38E6"/>
    <w:rsid w:val="003C7A6A"/>
    <w:rsid w:val="003D6307"/>
    <w:rsid w:val="003E34E2"/>
    <w:rsid w:val="003F7B1C"/>
    <w:rsid w:val="00433ED7"/>
    <w:rsid w:val="004346A5"/>
    <w:rsid w:val="00442E2C"/>
    <w:rsid w:val="00443F0D"/>
    <w:rsid w:val="00466AF7"/>
    <w:rsid w:val="00477746"/>
    <w:rsid w:val="00481C5D"/>
    <w:rsid w:val="004834C7"/>
    <w:rsid w:val="00487BFF"/>
    <w:rsid w:val="0049139B"/>
    <w:rsid w:val="004978F9"/>
    <w:rsid w:val="004A2C50"/>
    <w:rsid w:val="004A57BF"/>
    <w:rsid w:val="004B0935"/>
    <w:rsid w:val="004B2211"/>
    <w:rsid w:val="004B6645"/>
    <w:rsid w:val="004F5849"/>
    <w:rsid w:val="00501F2C"/>
    <w:rsid w:val="005111D2"/>
    <w:rsid w:val="00555625"/>
    <w:rsid w:val="00556A6F"/>
    <w:rsid w:val="005A40EF"/>
    <w:rsid w:val="005A4723"/>
    <w:rsid w:val="005A761B"/>
    <w:rsid w:val="005A79A8"/>
    <w:rsid w:val="005D2D28"/>
    <w:rsid w:val="005F09C1"/>
    <w:rsid w:val="00601DD7"/>
    <w:rsid w:val="006111E1"/>
    <w:rsid w:val="00666B12"/>
    <w:rsid w:val="006707D5"/>
    <w:rsid w:val="006D303B"/>
    <w:rsid w:val="006E1288"/>
    <w:rsid w:val="0071373E"/>
    <w:rsid w:val="007143F9"/>
    <w:rsid w:val="0071765C"/>
    <w:rsid w:val="00750736"/>
    <w:rsid w:val="0075400E"/>
    <w:rsid w:val="0085529D"/>
    <w:rsid w:val="008674A0"/>
    <w:rsid w:val="008C577A"/>
    <w:rsid w:val="008E0D12"/>
    <w:rsid w:val="008F7F08"/>
    <w:rsid w:val="009070DF"/>
    <w:rsid w:val="009640E4"/>
    <w:rsid w:val="00970728"/>
    <w:rsid w:val="009754E2"/>
    <w:rsid w:val="009876E8"/>
    <w:rsid w:val="009A1FA2"/>
    <w:rsid w:val="009B5ECD"/>
    <w:rsid w:val="00A0157F"/>
    <w:rsid w:val="00A03470"/>
    <w:rsid w:val="00A12928"/>
    <w:rsid w:val="00A2645C"/>
    <w:rsid w:val="00A71BE6"/>
    <w:rsid w:val="00A84D83"/>
    <w:rsid w:val="00AC429C"/>
    <w:rsid w:val="00AD6D3F"/>
    <w:rsid w:val="00AD72A8"/>
    <w:rsid w:val="00B73D1C"/>
    <w:rsid w:val="00B9094A"/>
    <w:rsid w:val="00BA7EDA"/>
    <w:rsid w:val="00BD51B0"/>
    <w:rsid w:val="00BE47CE"/>
    <w:rsid w:val="00C008B7"/>
    <w:rsid w:val="00C170C6"/>
    <w:rsid w:val="00C20ADA"/>
    <w:rsid w:val="00C85607"/>
    <w:rsid w:val="00C9224D"/>
    <w:rsid w:val="00CB0686"/>
    <w:rsid w:val="00CB4687"/>
    <w:rsid w:val="00CB5DE8"/>
    <w:rsid w:val="00CE7AAE"/>
    <w:rsid w:val="00D023DB"/>
    <w:rsid w:val="00D03A80"/>
    <w:rsid w:val="00D10544"/>
    <w:rsid w:val="00D1174F"/>
    <w:rsid w:val="00D12FCC"/>
    <w:rsid w:val="00D21AAD"/>
    <w:rsid w:val="00D36743"/>
    <w:rsid w:val="00D60C03"/>
    <w:rsid w:val="00D62238"/>
    <w:rsid w:val="00D62677"/>
    <w:rsid w:val="00D63C96"/>
    <w:rsid w:val="00D94690"/>
    <w:rsid w:val="00DA2BB8"/>
    <w:rsid w:val="00DB30FB"/>
    <w:rsid w:val="00DC33FE"/>
    <w:rsid w:val="00DC7F91"/>
    <w:rsid w:val="00E02BBC"/>
    <w:rsid w:val="00E11AB1"/>
    <w:rsid w:val="00E30F8C"/>
    <w:rsid w:val="00E357F2"/>
    <w:rsid w:val="00E41D17"/>
    <w:rsid w:val="00E5341B"/>
    <w:rsid w:val="00E833E4"/>
    <w:rsid w:val="00E83E70"/>
    <w:rsid w:val="00EA31BE"/>
    <w:rsid w:val="00EE76A8"/>
    <w:rsid w:val="00EF0E96"/>
    <w:rsid w:val="00F2265E"/>
    <w:rsid w:val="00F25F38"/>
    <w:rsid w:val="00F36F2B"/>
    <w:rsid w:val="00F633C4"/>
    <w:rsid w:val="00F67F83"/>
    <w:rsid w:val="00F871C2"/>
    <w:rsid w:val="00FA2790"/>
    <w:rsid w:val="00FA6770"/>
    <w:rsid w:val="00FB20D9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C6EB"/>
  <w15:chartTrackingRefBased/>
  <w15:docId w15:val="{777BB52B-625F-4E1C-BF59-B4694AD8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Khagendra Baral</dc:creator>
  <cp:keywords/>
  <dc:description/>
  <cp:lastModifiedBy>SoMa</cp:lastModifiedBy>
  <cp:revision>8</cp:revision>
  <cp:lastPrinted>2019-04-10T12:32:00Z</cp:lastPrinted>
  <dcterms:created xsi:type="dcterms:W3CDTF">2019-04-10T12:41:00Z</dcterms:created>
  <dcterms:modified xsi:type="dcterms:W3CDTF">2019-05-06T04:13:00Z</dcterms:modified>
</cp:coreProperties>
</file>